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02D" w:rsidRPr="00A2202D" w:rsidRDefault="00A2202D" w:rsidP="00A2202D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bookmarkStart w:id="0" w:name="_Hlk41935888"/>
      <w:r w:rsidRPr="00A2202D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A2202D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A2202D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:rsidR="00A2202D" w:rsidRPr="00A2202D" w:rsidRDefault="00A2202D" w:rsidP="00A2202D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 w:rsidRPr="00A2202D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Tóth Judit:</w:t>
      </w:r>
    </w:p>
    <w:p w:rsidR="00696E4C" w:rsidRDefault="00A2202D" w:rsidP="00696E4C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 w:rsidRPr="00A2202D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Piac- és vásártartási szokások a középkori Nyugat-Európában</w:t>
      </w:r>
    </w:p>
    <w:p w:rsidR="00A2202D" w:rsidRPr="00A2202D" w:rsidRDefault="00A2202D" w:rsidP="00696E4C">
      <w:pPr>
        <w:spacing w:before="120" w:after="120" w:line="240" w:lineRule="auto"/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A2202D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7" w:history="1">
        <w:r w:rsidRPr="00A2202D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http://ujkor.hu/content/vasartartas</w:t>
        </w:r>
      </w:hyperlink>
      <w:r w:rsidRPr="00A2202D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:rsidR="00CF6563" w:rsidRDefault="00A2202D" w:rsidP="00B82980">
      <w:pPr>
        <w:spacing w:before="120" w:after="120" w:line="240" w:lineRule="auto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A2202D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  <w:bookmarkEnd w:id="0"/>
    </w:p>
    <w:p w:rsidR="00B82980" w:rsidRDefault="00B82980" w:rsidP="00B82980">
      <w:pPr>
        <w:spacing w:before="120" w:after="120" w:line="240" w:lineRule="auto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</w:p>
    <w:p w:rsidR="00D2212E" w:rsidRDefault="00A2202D" w:rsidP="00A2202D">
      <w:pPr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1</w:t>
      </w:r>
      <w:r w:rsidR="00AC2B10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/a. </w:t>
      </w:r>
      <w:r w:rsidR="0007399C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Milyen előzményei voltak a piacoknak? Töltsd ki az idővonalat a cikk segítségével!</w:t>
      </w:r>
    </w:p>
    <w:p w:rsidR="00F37F29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noProof/>
          <w:color w:val="000000" w:themeColor="text1"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104900" cy="5591175"/>
                <wp:effectExtent l="19050" t="19050" r="19050" b="47625"/>
                <wp:wrapNone/>
                <wp:docPr id="17" name="Csoportba foglalás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5591175"/>
                          <a:chOff x="0" y="0"/>
                          <a:chExt cx="1104900" cy="5591175"/>
                        </a:xfrm>
                      </wpg:grpSpPr>
                      <wps:wsp>
                        <wps:cNvPr id="9" name="Egyenes összekötő nyíllal 9"/>
                        <wps:cNvCnPr/>
                        <wps:spPr>
                          <a:xfrm>
                            <a:off x="514350" y="0"/>
                            <a:ext cx="45719" cy="55911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églalap 15"/>
                        <wps:cNvSpPr/>
                        <wps:spPr>
                          <a:xfrm>
                            <a:off x="0" y="161925"/>
                            <a:ext cx="1076325" cy="361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7B4" w:rsidRPr="00F37F29" w:rsidRDefault="00A437B4" w:rsidP="00F37F2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F37F29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5. század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14"/>
                        <wps:cNvSpPr/>
                        <wps:spPr>
                          <a:xfrm>
                            <a:off x="9525" y="1362075"/>
                            <a:ext cx="1076325" cy="361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7B4" w:rsidRPr="00F37F29" w:rsidRDefault="00A437B4" w:rsidP="00F37F2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F37F29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6. század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églalap 13"/>
                        <wps:cNvSpPr/>
                        <wps:spPr>
                          <a:xfrm>
                            <a:off x="9525" y="2533650"/>
                            <a:ext cx="1076325" cy="361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7B4" w:rsidRPr="00F37F29" w:rsidRDefault="00A437B4" w:rsidP="00F37F29">
                              <w:pPr>
                                <w:jc w:val="center"/>
                                <w:rPr>
                                  <w:rFonts w:ascii="Cambria" w:hAnsi="Cambria" w:cstheme="minorHAnsi"/>
                                  <w:sz w:val="24"/>
                                  <w:szCs w:val="24"/>
                                </w:rPr>
                              </w:pPr>
                              <w:r w:rsidRPr="00F37F29">
                                <w:rPr>
                                  <w:rFonts w:ascii="Cambria" w:hAnsi="Cambria" w:cstheme="minorHAnsi"/>
                                  <w:sz w:val="24"/>
                                  <w:szCs w:val="24"/>
                                </w:rPr>
                                <w:t>7. század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églalap 12"/>
                        <wps:cNvSpPr/>
                        <wps:spPr>
                          <a:xfrm>
                            <a:off x="9525" y="3733800"/>
                            <a:ext cx="1076325" cy="361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7B4" w:rsidRPr="00F37F29" w:rsidRDefault="00A437B4" w:rsidP="00F37F2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F37F29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8. század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28575" y="4895850"/>
                            <a:ext cx="1076325" cy="3619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7B4" w:rsidRPr="00F37F29" w:rsidRDefault="00A437B4" w:rsidP="00F37F29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F37F29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9. század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7" o:spid="_x0000_s1026" style="position:absolute;left:0;text-align:left;margin-left:42pt;margin-top:4.4pt;width:87pt;height:440.25pt;z-index:251679744" coordsize="11049,5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9" o:spid="_x0000_s1027" type="#_x0000_t32" style="position:absolute;left:5143;width:457;height:5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" strokecolor="black [3213]" strokeweight="2.25pt">
                  <v:stroke endarrow="block" joinstyle="miter"/>
                </v:shape>
                <v:rect id="Téglalap 15" o:spid="_x0000_s1028" style="position:absolute;top:1619;width:1076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" fillcolor="#d5dce4 [671]" strokecolor="#8eaadb [1940]" strokeweight="2.25pt">
                  <v:textbox>
                    <w:txbxContent>
                      <w:p w:rsidR="00A437B4" w:rsidRPr="00F37F29" w:rsidRDefault="00A437B4" w:rsidP="00F37F29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F37F29">
                          <w:rPr>
                            <w:rFonts w:ascii="Cambria" w:hAnsi="Cambria"/>
                            <w:sz w:val="24"/>
                            <w:szCs w:val="24"/>
                          </w:rPr>
                          <w:t>5. század</w:t>
                        </w:r>
                      </w:p>
                    </w:txbxContent>
                  </v:textbox>
                </v:rect>
                <v:rect id="Téglalap 14" o:spid="_x0000_s1029" style="position:absolute;left:95;top:13620;width:1076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" fillcolor="#d5dce4 [671]" strokecolor="#8eaadb [1940]" strokeweight="2.25pt">
                  <v:textbox>
                    <w:txbxContent>
                      <w:p w:rsidR="00A437B4" w:rsidRPr="00F37F29" w:rsidRDefault="00A437B4" w:rsidP="00F37F29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F37F29">
                          <w:rPr>
                            <w:rFonts w:ascii="Cambria" w:hAnsi="Cambria"/>
                            <w:sz w:val="24"/>
                            <w:szCs w:val="24"/>
                          </w:rPr>
                          <w:t>6. század</w:t>
                        </w:r>
                      </w:p>
                    </w:txbxContent>
                  </v:textbox>
                </v:rect>
                <v:rect id="Téglalap 13" o:spid="_x0000_s1030" style="position:absolute;left:95;top:25336;width:1076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" fillcolor="#d5dce4 [671]" strokecolor="#8eaadb [1940]" strokeweight="2.25pt">
                  <v:textbox>
                    <w:txbxContent>
                      <w:p w:rsidR="00A437B4" w:rsidRPr="00F37F29" w:rsidRDefault="00A437B4" w:rsidP="00F37F29">
                        <w:pPr>
                          <w:jc w:val="center"/>
                          <w:rPr>
                            <w:rFonts w:ascii="Cambria" w:hAnsi="Cambria" w:cstheme="minorHAnsi"/>
                            <w:sz w:val="24"/>
                            <w:szCs w:val="24"/>
                          </w:rPr>
                        </w:pPr>
                        <w:r w:rsidRPr="00F37F29">
                          <w:rPr>
                            <w:rFonts w:ascii="Cambria" w:hAnsi="Cambria" w:cstheme="minorHAnsi"/>
                            <w:sz w:val="24"/>
                            <w:szCs w:val="24"/>
                          </w:rPr>
                          <w:t>7. század</w:t>
                        </w:r>
                      </w:p>
                    </w:txbxContent>
                  </v:textbox>
                </v:rect>
                <v:rect id="Téglalap 12" o:spid="_x0000_s1031" style="position:absolute;left:95;top:37338;width:1076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" fillcolor="#d5dce4 [671]" strokecolor="#8eaadb [1940]" strokeweight="2.25pt">
                  <v:textbox>
                    <w:txbxContent>
                      <w:p w:rsidR="00A437B4" w:rsidRPr="00F37F29" w:rsidRDefault="00A437B4" w:rsidP="00F37F29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F37F29">
                          <w:rPr>
                            <w:rFonts w:ascii="Cambria" w:hAnsi="Cambria"/>
                            <w:sz w:val="24"/>
                            <w:szCs w:val="24"/>
                          </w:rPr>
                          <w:t>8. század</w:t>
                        </w:r>
                      </w:p>
                    </w:txbxContent>
                  </v:textbox>
                </v:rect>
                <v:rect id="Téglalap 4" o:spid="_x0000_s1032" style="position:absolute;left:285;top:48958;width:1076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" fillcolor="#d5dce4 [671]" strokecolor="#8eaadb [1940]" strokeweight="2.25pt">
                  <v:textbox>
                    <w:txbxContent>
                      <w:p w:rsidR="00A437B4" w:rsidRPr="00F37F29" w:rsidRDefault="00A437B4" w:rsidP="00F37F29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F37F29">
                          <w:rPr>
                            <w:rFonts w:ascii="Cambria" w:hAnsi="Cambria"/>
                            <w:sz w:val="24"/>
                            <w:szCs w:val="24"/>
                          </w:rPr>
                          <w:t>9. század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P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07399C" w:rsidRDefault="0007399C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07399C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B82980" w:rsidRDefault="00B82980" w:rsidP="0007399C">
      <w:pPr>
        <w:tabs>
          <w:tab w:val="left" w:leader="dot" w:pos="9639"/>
        </w:tabs>
        <w:ind w:left="3969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B82980" w:rsidRDefault="00AC2B10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1/b. Mikorra vált jelentőssé a </w:t>
      </w:r>
      <w:r w:rsidR="00D2212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piacok és vásárok rendszere? Miért? </w:t>
      </w:r>
    </w:p>
    <w:p w:rsidR="00D2212E" w:rsidRPr="00CE4423" w:rsidRDefault="00D2212E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DA575C" w:rsidRPr="00CE4423" w:rsidRDefault="00DA575C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br w:type="page"/>
      </w:r>
    </w:p>
    <w:p w:rsidR="00FC46E4" w:rsidRDefault="00FC46E4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lastRenderedPageBreak/>
        <w:t>1/c. Milyen funkciókkal rendelkezett egy piac?</w:t>
      </w:r>
    </w:p>
    <w:p w:rsidR="00FC46E4" w:rsidRPr="00CE4423" w:rsidRDefault="00FC46E4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DF64A2" w:rsidRPr="00CE4423" w:rsidRDefault="00FC46E4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283213" w:rsidRDefault="00283213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DF64A2" w:rsidRDefault="00FC46E4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2</w:t>
      </w:r>
      <w:r w:rsidR="00DF64A2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. Töltsd ki a táblázatot a cikk segítségével!</w:t>
      </w: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3173"/>
        <w:gridCol w:w="3260"/>
      </w:tblGrid>
      <w:tr w:rsidR="00DF64A2" w:rsidTr="002D29B8">
        <w:trPr>
          <w:trHeight w:val="534"/>
        </w:trPr>
        <w:tc>
          <w:tcPr>
            <w:tcW w:w="2923" w:type="dxa"/>
            <w:vAlign w:val="center"/>
          </w:tcPr>
          <w:p w:rsidR="00DF64A2" w:rsidRDefault="00DF64A2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173" w:type="dxa"/>
            <w:vAlign w:val="center"/>
          </w:tcPr>
          <w:p w:rsidR="00DF64A2" w:rsidRDefault="00DF64A2" w:rsidP="002D29B8">
            <w:pPr>
              <w:tabs>
                <w:tab w:val="left" w:leader="dot" w:pos="9639"/>
              </w:tabs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Piac</w:t>
            </w:r>
          </w:p>
        </w:tc>
        <w:tc>
          <w:tcPr>
            <w:tcW w:w="3260" w:type="dxa"/>
            <w:vAlign w:val="center"/>
          </w:tcPr>
          <w:p w:rsidR="00DF64A2" w:rsidRDefault="00DF64A2" w:rsidP="002D29B8">
            <w:pPr>
              <w:tabs>
                <w:tab w:val="left" w:leader="dot" w:pos="9639"/>
              </w:tabs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Vásár</w:t>
            </w:r>
          </w:p>
        </w:tc>
      </w:tr>
      <w:tr w:rsidR="00DF64A2" w:rsidTr="00DA575C">
        <w:trPr>
          <w:trHeight w:val="1351"/>
        </w:trPr>
        <w:tc>
          <w:tcPr>
            <w:tcW w:w="2923" w:type="dxa"/>
            <w:vAlign w:val="center"/>
          </w:tcPr>
          <w:p w:rsidR="00DF64A2" w:rsidRDefault="00FA17CB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Fellendülése, virágkora</w:t>
            </w:r>
            <w:r w:rsidR="002D29B8"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DF64A2" w:rsidRDefault="00DF64A2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DF64A2" w:rsidRDefault="00DF64A2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DF64A2" w:rsidTr="00DA575C">
        <w:trPr>
          <w:trHeight w:val="1396"/>
        </w:trPr>
        <w:tc>
          <w:tcPr>
            <w:tcW w:w="2923" w:type="dxa"/>
            <w:vAlign w:val="center"/>
          </w:tcPr>
          <w:p w:rsidR="00DF64A2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Elhelyezkedése</w:t>
            </w:r>
          </w:p>
        </w:tc>
        <w:tc>
          <w:tcPr>
            <w:tcW w:w="3173" w:type="dxa"/>
            <w:vAlign w:val="center"/>
          </w:tcPr>
          <w:p w:rsidR="00DF64A2" w:rsidRDefault="00DF64A2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2D29B8" w:rsidTr="00DA575C">
        <w:trPr>
          <w:trHeight w:val="1418"/>
        </w:trPr>
        <w:tc>
          <w:tcPr>
            <w:tcW w:w="2923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Kínálatának mérete</w:t>
            </w:r>
          </w:p>
        </w:tc>
        <w:tc>
          <w:tcPr>
            <w:tcW w:w="3173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2D29B8" w:rsidTr="00DA575C">
        <w:trPr>
          <w:trHeight w:val="1552"/>
        </w:trPr>
        <w:tc>
          <w:tcPr>
            <w:tcW w:w="2923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Meg</w:t>
            </w:r>
            <w:r w:rsidR="00E835DF"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tartásának</w:t>
            </w: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gyakorisága </w:t>
            </w:r>
          </w:p>
        </w:tc>
        <w:tc>
          <w:tcPr>
            <w:tcW w:w="3173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2D29B8" w:rsidRDefault="002D29B8" w:rsidP="00B82980">
            <w:pPr>
              <w:tabs>
                <w:tab w:val="left" w:leader="dot" w:pos="9639"/>
              </w:tabs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:rsidR="00DF64A2" w:rsidRDefault="00DF64A2" w:rsidP="00B82980">
      <w:pPr>
        <w:tabs>
          <w:tab w:val="left" w:leader="dot" w:pos="9639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2D29B8" w:rsidRDefault="00762183" w:rsidP="002D29B8">
      <w:pPr>
        <w:tabs>
          <w:tab w:val="left" w:leader="dot" w:pos="8505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</w:t>
      </w:r>
      <w:r w:rsidR="00FA17CB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. Válaszolj a</w:t>
      </w:r>
      <w:r w:rsidR="00B43B06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vásárokhoz kapcsolódó</w:t>
      </w:r>
      <w:r w:rsidR="00FA17CB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kérdésekre a cikk segítségével!</w:t>
      </w:r>
    </w:p>
    <w:p w:rsidR="005C30C6" w:rsidRDefault="00762183" w:rsidP="00DA575C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</w:t>
      </w:r>
      <w:r w:rsidR="00B43B06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/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a</w:t>
      </w:r>
      <w:r w:rsidR="00136B7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.</w:t>
      </w:r>
      <w:r w:rsidR="00B43B06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Hol voltak a legjelentősebb vásárok? </w:t>
      </w:r>
      <w:r w:rsidR="00DA575C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A területi egységet is nevezd meg! </w:t>
      </w:r>
    </w:p>
    <w:p w:rsidR="00DA575C" w:rsidRPr="00CE4423" w:rsidRDefault="00DA575C" w:rsidP="00DA575C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DA575C" w:rsidRPr="00CE4423" w:rsidRDefault="00DA575C" w:rsidP="00DA575C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9F22AE" w:rsidRDefault="00DA575C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3/b. </w:t>
      </w:r>
      <w:r w:rsidR="009F22AE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Miért volt jelentős ez a terület?</w:t>
      </w:r>
    </w:p>
    <w:p w:rsidR="005C30C6" w:rsidRPr="00CE4423" w:rsidRDefault="009F22AE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 xml:space="preserve"> </w:t>
      </w: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9F22AE" w:rsidRDefault="009F22AE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283213" w:rsidRDefault="00283213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3/c. Az adás-vétel mellett milyen tevékenység helyszíne</w:t>
      </w:r>
      <w:r w:rsidR="00A90E47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lehetett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A90E47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még 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egy vásár? </w:t>
      </w:r>
    </w:p>
    <w:p w:rsidR="00283213" w:rsidRPr="00CE4423" w:rsidRDefault="00283213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283213" w:rsidRDefault="00283213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3/d. Mik voltak az ún. szakvásárok? </w:t>
      </w:r>
    </w:p>
    <w:p w:rsidR="00283213" w:rsidRPr="00CE4423" w:rsidRDefault="00283213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283213" w:rsidRDefault="00283213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lastRenderedPageBreak/>
        <w:t>3/</w:t>
      </w:r>
      <w:r w:rsidR="00CE4423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e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</w:t>
      </w:r>
      <w:r w:rsidR="003F44C1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Milyen kereskedelmi</w:t>
      </w:r>
      <w:r w:rsidR="00A90E47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formák,</w:t>
      </w:r>
      <w:r w:rsidR="003F44C1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létesítmények játszottak szerepet a vásárok funkciójának </w:t>
      </w:r>
      <w:r w:rsidR="00A90E47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elvesztésében</w:t>
      </w:r>
      <w:r w:rsidR="003F44C1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?</w:t>
      </w:r>
    </w:p>
    <w:p w:rsidR="003F44C1" w:rsidRPr="00CE4423" w:rsidRDefault="003F44C1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3F44C1" w:rsidRPr="00CE4423" w:rsidRDefault="003F44C1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 w:rsidRPr="00CE4423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A90E47" w:rsidRDefault="00A90E47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36B7D" w:rsidRDefault="00283213" w:rsidP="00B43B0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4. </w:t>
      </w:r>
      <w:r w:rsidR="00762183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Jelöld a térképen a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3/a, 3/b részfeladatokban</w:t>
      </w:r>
      <w:r w:rsidR="00C40CA1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megkapott </w:t>
      </w:r>
      <w:r w:rsidR="00173677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területeket</w:t>
      </w:r>
      <w:r w:rsidR="00C40CA1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!</w:t>
      </w:r>
      <w:r w:rsidR="00DA575C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Segítségedre lehetnek a cikk térképei, illetve az atlaszod 12/b térképe</w:t>
      </w:r>
      <w:r w:rsidR="00A90E47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is</w:t>
      </w:r>
      <w:r w:rsidR="00DA575C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</w:t>
      </w:r>
    </w:p>
    <w:p w:rsidR="00216501" w:rsidRDefault="00173677" w:rsidP="00283213">
      <w:pPr>
        <w:tabs>
          <w:tab w:val="left" w:leader="dot" w:pos="10466"/>
        </w:tabs>
        <w:jc w:val="center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2943225" cy="3487838"/>
            <wp:effectExtent l="0" t="0" r="0" b="0"/>
            <wp:docPr id="5" name="Kép 5" descr="A képen szöveg,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kterkep_feladatla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6"/>
                    <a:stretch/>
                  </pic:blipFill>
                  <pic:spPr bwMode="auto">
                    <a:xfrm>
                      <a:off x="0" y="0"/>
                      <a:ext cx="2946338" cy="349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213" w:rsidRDefault="00283213" w:rsidP="00283213">
      <w:pPr>
        <w:tabs>
          <w:tab w:val="left" w:leader="dot" w:pos="10466"/>
        </w:tabs>
        <w:jc w:val="center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216501" w:rsidRDefault="00216501" w:rsidP="00DA575C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5. </w:t>
      </w:r>
      <w:r w:rsidR="00E835DF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Igaz vagy hamis? Javítsd ki a hamis állításokat a cikk segítségével!</w:t>
      </w:r>
    </w:p>
    <w:p w:rsidR="00E835DF" w:rsidRDefault="00E835DF" w:rsidP="00E835DF">
      <w:pPr>
        <w:tabs>
          <w:tab w:val="left" w:leader="dot" w:pos="6663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5/a. </w:t>
      </w:r>
      <w:r w:rsidRPr="00E835DF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>A magyar nyelvben a piac és a vásár szó is ismert volt.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E835DF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E835DF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E835DF">
      <w:pPr>
        <w:tabs>
          <w:tab w:val="left" w:leader="dot" w:pos="6379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5/b.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 xml:space="preserve">A hetivásárokon kezdetben csak a helyiek árulhattak, majd idővel más területről származók is értékesíthették áruikat, ennek kezdetét harangszó jelezte.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E835DF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E835DF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E835DF" w:rsidRDefault="00E835DF" w:rsidP="005E7B15">
      <w:pPr>
        <w:tabs>
          <w:tab w:val="left" w:leader="dot" w:pos="4253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5/c. </w:t>
      </w:r>
      <w:r w:rsidR="005E7B15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 xml:space="preserve">A búcsúvásárokat nagyobb ünnepek végén, azok zárásaként rendezték meg, és minden területről érkeztek kereskedők portékáikkal. </w:t>
      </w:r>
      <w:r w:rsidR="005E7B15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5E7B15" w:rsidRDefault="005E7B15" w:rsidP="005E7B15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FC7F1A" w:rsidRDefault="005E7B15" w:rsidP="00FC7F1A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  <w:r w:rsidR="00FC7F1A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br w:type="page"/>
      </w:r>
    </w:p>
    <w:p w:rsidR="005E7B15" w:rsidRDefault="005E7B15" w:rsidP="00327D70">
      <w:pPr>
        <w:tabs>
          <w:tab w:val="left" w:leader="dot" w:pos="6804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lastRenderedPageBreak/>
        <w:t xml:space="preserve">5/d.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 xml:space="preserve">A sokadalom a nyugat-európai vásárokhoz hasonló volt, ugyanis évente </w:t>
      </w:r>
      <w:r w:rsidR="00327D70"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 xml:space="preserve">egyszer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 xml:space="preserve">rendezték meg, és nem csak a szükséges termékeket árusították a kereskedők.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5E7B15" w:rsidRDefault="005E7B15" w:rsidP="005E7B15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5E7B15" w:rsidRDefault="005E7B15" w:rsidP="005E7B15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3F44C1" w:rsidRDefault="003F44C1" w:rsidP="005E7B15">
      <w:pPr>
        <w:tabs>
          <w:tab w:val="left" w:leader="dot" w:pos="10466"/>
        </w:tabs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5E7B15" w:rsidRDefault="005E7B15" w:rsidP="005E7B15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6. </w:t>
      </w:r>
      <w:r w:rsidR="00327D70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Töltsd ki a térképhez kapcsolódó táblázatot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!</w:t>
      </w:r>
      <w:r w:rsidR="00327D70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Több jó megoldás is lehet! </w:t>
      </w:r>
    </w:p>
    <w:p w:rsidR="00327D70" w:rsidRDefault="005E7B15" w:rsidP="00A90E47">
      <w:pPr>
        <w:tabs>
          <w:tab w:val="left" w:leader="dot" w:pos="10466"/>
        </w:tabs>
        <w:spacing w:after="240"/>
        <w:jc w:val="center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3724275" cy="4190029"/>
            <wp:effectExtent l="0" t="0" r="0" b="1270"/>
            <wp:docPr id="1" name="Kép 1" descr="A képen szöveg,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" t="1390" r="1444" b="11274"/>
                    <a:stretch/>
                  </pic:blipFill>
                  <pic:spPr bwMode="auto">
                    <a:xfrm>
                      <a:off x="0" y="0"/>
                      <a:ext cx="3741103" cy="4208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327D70" w:rsidTr="003F44C1">
        <w:trPr>
          <w:trHeight w:val="506"/>
          <w:jc w:val="center"/>
        </w:trPr>
        <w:tc>
          <w:tcPr>
            <w:tcW w:w="2614" w:type="dxa"/>
            <w:vAlign w:val="center"/>
          </w:tcPr>
          <w:p w:rsidR="00327D70" w:rsidRDefault="00327D70" w:rsidP="00AD3F57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Település neve</w:t>
            </w:r>
          </w:p>
        </w:tc>
        <w:tc>
          <w:tcPr>
            <w:tcW w:w="2614" w:type="dxa"/>
            <w:vAlign w:val="center"/>
          </w:tcPr>
          <w:p w:rsidR="00327D70" w:rsidRDefault="00327D70" w:rsidP="00AD3F57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Vásár típusa</w:t>
            </w:r>
          </w:p>
        </w:tc>
        <w:tc>
          <w:tcPr>
            <w:tcW w:w="2614" w:type="dxa"/>
            <w:vAlign w:val="center"/>
          </w:tcPr>
          <w:p w:rsidR="00327D70" w:rsidRDefault="00327D70" w:rsidP="00AD3F57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sz w:val="24"/>
                <w:szCs w:val="24"/>
                <w:lang w:eastAsia="hu-HU"/>
              </w:rPr>
              <w:t>Hetivásár napja</w:t>
            </w:r>
          </w:p>
        </w:tc>
      </w:tr>
      <w:tr w:rsidR="00327D70" w:rsidTr="003F44C1">
        <w:trPr>
          <w:trHeight w:val="567"/>
          <w:jc w:val="center"/>
        </w:trPr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Érd</w:t>
            </w: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327D70" w:rsidTr="003F44C1">
        <w:trPr>
          <w:trHeight w:val="567"/>
          <w:jc w:val="center"/>
        </w:trPr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hetivásár</w:t>
            </w: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szerda</w:t>
            </w:r>
          </w:p>
        </w:tc>
      </w:tr>
      <w:tr w:rsidR="00327D70" w:rsidTr="003F44C1">
        <w:trPr>
          <w:trHeight w:val="567"/>
          <w:jc w:val="center"/>
        </w:trPr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Szecső</w:t>
            </w: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–</w:t>
            </w:r>
          </w:p>
        </w:tc>
      </w:tr>
      <w:tr w:rsidR="00327D70" w:rsidTr="003F44C1">
        <w:trPr>
          <w:trHeight w:val="567"/>
          <w:jc w:val="center"/>
        </w:trPr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hetivásár, sokadalom</w:t>
            </w:r>
          </w:p>
        </w:tc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péntek</w:t>
            </w:r>
          </w:p>
        </w:tc>
      </w:tr>
      <w:tr w:rsidR="00327D70" w:rsidTr="003F44C1">
        <w:trPr>
          <w:trHeight w:val="567"/>
          <w:jc w:val="center"/>
        </w:trPr>
        <w:tc>
          <w:tcPr>
            <w:tcW w:w="2614" w:type="dxa"/>
            <w:vAlign w:val="center"/>
          </w:tcPr>
          <w:p w:rsidR="00327D70" w:rsidRP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Óbuda</w:t>
            </w:r>
          </w:p>
        </w:tc>
        <w:tc>
          <w:tcPr>
            <w:tcW w:w="2614" w:type="dxa"/>
            <w:vAlign w:val="center"/>
          </w:tcPr>
          <w:p w:rsid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614" w:type="dxa"/>
            <w:vAlign w:val="center"/>
          </w:tcPr>
          <w:p w:rsid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327D70" w:rsidTr="003F44C1">
        <w:trPr>
          <w:trHeight w:val="567"/>
          <w:jc w:val="center"/>
        </w:trPr>
        <w:tc>
          <w:tcPr>
            <w:tcW w:w="2614" w:type="dxa"/>
            <w:vAlign w:val="center"/>
          </w:tcPr>
          <w:p w:rsidR="00327D70" w:rsidRDefault="00327D70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614" w:type="dxa"/>
            <w:vAlign w:val="center"/>
          </w:tcPr>
          <w:p w:rsidR="00327D70" w:rsidRDefault="00AD3F57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hetivásár, sokadalom</w:t>
            </w:r>
          </w:p>
        </w:tc>
        <w:tc>
          <w:tcPr>
            <w:tcW w:w="2614" w:type="dxa"/>
            <w:vAlign w:val="center"/>
          </w:tcPr>
          <w:p w:rsidR="00327D70" w:rsidRDefault="00AD3F57" w:rsidP="00FC7F1A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eastAsia="hu-HU"/>
              </w:rPr>
              <w:t>–</w:t>
            </w:r>
          </w:p>
        </w:tc>
      </w:tr>
    </w:tbl>
    <w:p w:rsidR="00327D70" w:rsidRPr="005E7B15" w:rsidRDefault="00327D70" w:rsidP="00327D70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sectPr w:rsidR="00327D70" w:rsidRPr="005E7B15" w:rsidSect="00A2202D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0FA" w:rsidRDefault="003620FA" w:rsidP="00A2202D">
      <w:pPr>
        <w:spacing w:after="0" w:line="240" w:lineRule="auto"/>
      </w:pPr>
      <w:r>
        <w:separator/>
      </w:r>
    </w:p>
  </w:endnote>
  <w:endnote w:type="continuationSeparator" w:id="0">
    <w:p w:rsidR="003620FA" w:rsidRDefault="003620FA" w:rsidP="00A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B4" w:rsidRPr="00DF64A2" w:rsidRDefault="00A437B4" w:rsidP="00DF64A2">
    <w:pPr>
      <w:spacing w:before="240" w:after="0" w:line="240" w:lineRule="auto"/>
      <w:jc w:val="center"/>
      <w:rPr>
        <w:rFonts w:ascii="Cambria" w:eastAsia="Times New Roman" w:hAnsi="Cambria" w:cs="Times New Roman"/>
        <w:color w:val="2D79AC"/>
        <w:sz w:val="20"/>
        <w:szCs w:val="20"/>
        <w:lang w:eastAsia="hu-HU"/>
      </w:rPr>
    </w:pPr>
    <w:r w:rsidRPr="00C508E1">
      <w:rPr>
        <w:rFonts w:ascii="Cambria" w:eastAsia="Times New Roman" w:hAnsi="Cambria" w:cs="Times New Roman"/>
        <w:b/>
        <w:bCs/>
        <w:color w:val="2D79AC"/>
        <w:sz w:val="20"/>
        <w:szCs w:val="20"/>
        <w:lang w:eastAsia="hu-HU"/>
      </w:rPr>
      <w:t>Újkor.hu – A velünk élő történelem –</w:t>
    </w:r>
    <w:hyperlink r:id="rId1" w:history="1">
      <w:r w:rsidRPr="00C508E1">
        <w:rPr>
          <w:rFonts w:ascii="Cambria" w:eastAsia="Times New Roman" w:hAnsi="Cambria" w:cs="Times New Roman"/>
          <w:b/>
          <w:bCs/>
          <w:color w:val="2D79AC"/>
          <w:sz w:val="20"/>
          <w:szCs w:val="20"/>
          <w:u w:val="single"/>
          <w:lang w:eastAsia="hu-HU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0FA" w:rsidRDefault="003620FA" w:rsidP="00A2202D">
      <w:pPr>
        <w:spacing w:after="0" w:line="240" w:lineRule="auto"/>
      </w:pPr>
      <w:r>
        <w:separator/>
      </w:r>
    </w:p>
  </w:footnote>
  <w:footnote w:type="continuationSeparator" w:id="0">
    <w:p w:rsidR="003620FA" w:rsidRDefault="003620FA" w:rsidP="00A2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B4" w:rsidRPr="00DF64A2" w:rsidRDefault="00A437B4" w:rsidP="00DF64A2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Piac- és vásártartási szokások a középkori Nyugat-Európában </w:t>
    </w: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című cikkhez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>
      <w:rPr>
        <w:rFonts w:ascii="Cambria" w:eastAsia="Times New Roman" w:hAnsi="Cambria" w:cs="Times New Roman"/>
        <w:b/>
        <w:bCs/>
        <w:color w:val="535252"/>
        <w:sz w:val="20"/>
        <w:szCs w:val="20"/>
      </w:rPr>
      <w:t>2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437B4" w:rsidTr="00A2202D">
      <w:tc>
        <w:tcPr>
          <w:tcW w:w="3020" w:type="dxa"/>
        </w:tcPr>
        <w:p w:rsidR="00A437B4" w:rsidRDefault="00A437B4">
          <w:pPr>
            <w:pStyle w:val="lfej"/>
          </w:pPr>
        </w:p>
      </w:tc>
      <w:tc>
        <w:tcPr>
          <w:tcW w:w="3021" w:type="dxa"/>
        </w:tcPr>
        <w:p w:rsidR="00A437B4" w:rsidRDefault="00A437B4">
          <w:pPr>
            <w:pStyle w:val="lfej"/>
          </w:pPr>
        </w:p>
      </w:tc>
      <w:tc>
        <w:tcPr>
          <w:tcW w:w="3021" w:type="dxa"/>
        </w:tcPr>
        <w:p w:rsidR="00A437B4" w:rsidRDefault="00A437B4">
          <w:pPr>
            <w:pStyle w:val="lfej"/>
          </w:pPr>
        </w:p>
      </w:tc>
    </w:tr>
  </w:tbl>
  <w:p w:rsidR="00A437B4" w:rsidRDefault="00A437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2D"/>
    <w:rsid w:val="00033BE7"/>
    <w:rsid w:val="0007399C"/>
    <w:rsid w:val="00076D9A"/>
    <w:rsid w:val="00136B7D"/>
    <w:rsid w:val="00173677"/>
    <w:rsid w:val="001F0A54"/>
    <w:rsid w:val="00216501"/>
    <w:rsid w:val="00283213"/>
    <w:rsid w:val="002D29B8"/>
    <w:rsid w:val="002E68DE"/>
    <w:rsid w:val="00327D70"/>
    <w:rsid w:val="003620FA"/>
    <w:rsid w:val="003F44C1"/>
    <w:rsid w:val="005932B6"/>
    <w:rsid w:val="005C30C6"/>
    <w:rsid w:val="005E7B15"/>
    <w:rsid w:val="00696E4C"/>
    <w:rsid w:val="00762183"/>
    <w:rsid w:val="00874955"/>
    <w:rsid w:val="009F22AE"/>
    <w:rsid w:val="00A2202D"/>
    <w:rsid w:val="00A437B4"/>
    <w:rsid w:val="00A90E47"/>
    <w:rsid w:val="00AA1501"/>
    <w:rsid w:val="00AC2B10"/>
    <w:rsid w:val="00AD3F57"/>
    <w:rsid w:val="00AF3EE8"/>
    <w:rsid w:val="00B43B06"/>
    <w:rsid w:val="00B82980"/>
    <w:rsid w:val="00BC7965"/>
    <w:rsid w:val="00BF494D"/>
    <w:rsid w:val="00C40CA1"/>
    <w:rsid w:val="00CE4423"/>
    <w:rsid w:val="00CF6563"/>
    <w:rsid w:val="00D2212E"/>
    <w:rsid w:val="00DA575C"/>
    <w:rsid w:val="00DF64A2"/>
    <w:rsid w:val="00E11D79"/>
    <w:rsid w:val="00E835DF"/>
    <w:rsid w:val="00F32511"/>
    <w:rsid w:val="00F37F29"/>
    <w:rsid w:val="00FA17CB"/>
    <w:rsid w:val="00FC46E4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EF18-72DE-48F0-B807-1BE5B64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20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202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202D"/>
  </w:style>
  <w:style w:type="paragraph" w:styleId="llb">
    <w:name w:val="footer"/>
    <w:basedOn w:val="Norml"/>
    <w:link w:val="llb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202D"/>
  </w:style>
  <w:style w:type="table" w:styleId="Rcsostblzat">
    <w:name w:val="Table Grid"/>
    <w:basedOn w:val="Normltblzat"/>
    <w:uiPriority w:val="39"/>
    <w:rsid w:val="00A2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jkor.hu/content/vasartarta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C49B-0D39-47C3-B0A0-2ED497C4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14</cp:revision>
  <dcterms:created xsi:type="dcterms:W3CDTF">2020-05-27T18:26:00Z</dcterms:created>
  <dcterms:modified xsi:type="dcterms:W3CDTF">2020-06-05T09:02:00Z</dcterms:modified>
</cp:coreProperties>
</file>